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468"/>
        <w:gridCol w:w="5103"/>
      </w:tblGrid>
      <w:tr w:rsidR="003930C4" w:rsidRPr="003930C4" w:rsidTr="004F19BA">
        <w:trPr>
          <w:trHeight w:val="3954"/>
        </w:trPr>
        <w:tc>
          <w:tcPr>
            <w:tcW w:w="4468" w:type="dxa"/>
          </w:tcPr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4670" cy="7245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Городской округ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ЗАТО Свободный</w:t>
            </w:r>
          </w:p>
          <w:p w:rsidR="003930C4" w:rsidRPr="003930C4" w:rsidRDefault="003930C4" w:rsidP="003930C4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Майского, 67,ЗАТО Свободный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Свердловской области, 624790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./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: (34345) 5-84-80, 5-84-85,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proofErr w:type="spellStart"/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e-mail:adm_zato_svobod</w:t>
            </w:r>
            <w:hyperlink r:id="rId7" w:history="1">
              <w:r w:rsidRPr="003930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de-DE" w:eastAsia="ru-RU"/>
                </w:rPr>
                <w:t>@mail.ru</w:t>
              </w:r>
              <w:proofErr w:type="spellEnd"/>
            </w:hyperlink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br/>
            </w:r>
            <w:hyperlink r:id="rId8" w:history="1"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http://a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дм</w:t>
              </w:r>
              <w:proofErr w:type="spellEnd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-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ЗАТО</w:t>
              </w:r>
            </w:hyperlink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Свободный</w:t>
            </w:r>
            <w:proofErr w:type="spellEnd"/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.</w:t>
            </w:r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41735624, ОГРН 1026600787267,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6607005963/662301001</w:t>
            </w:r>
          </w:p>
          <w:p w:rsidR="003930C4" w:rsidRPr="003930C4" w:rsidRDefault="003930C4" w:rsidP="00393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__________________№ __________</w:t>
            </w:r>
          </w:p>
        </w:tc>
        <w:tc>
          <w:tcPr>
            <w:tcW w:w="5103" w:type="dxa"/>
          </w:tcPr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Думы городского округа ЗАТО Свободный</w:t>
            </w: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Саломатиной</w:t>
            </w:r>
            <w:proofErr w:type="spellEnd"/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0C4" w:rsidRPr="003930C4" w:rsidRDefault="003930C4" w:rsidP="003930C4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Уважаемая Елена Викторовна!</w:t>
      </w:r>
    </w:p>
    <w:p w:rsidR="00F706C5" w:rsidRPr="00CD6348" w:rsidRDefault="003930C4" w:rsidP="0051527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Направляю в Ваш адрес проект решения Думы городского округа ЗАТО Свободный «</w:t>
      </w:r>
      <w:r w:rsidR="00AA5DFF" w:rsidRPr="00AA5DFF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решение Думы городского округа ЗАТО Свободный от 28.03.2018 № 19/12 и в Положение «О порядке и размерах возмещения расходов связанных со служебными командировками работников органов местного самоуправления городского округа ЗАТО Свободный и работников муниципальных учреждений городского округа ЗАТО Свободный</w:t>
      </w:r>
      <w:r w:rsidR="00CD6348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515274">
        <w:rPr>
          <w:rFonts w:ascii="Times New Roman" w:hAnsi="Times New Roman" w:cs="Times New Roman"/>
          <w:bCs/>
          <w:sz w:val="28"/>
          <w:szCs w:val="28"/>
        </w:rPr>
        <w:t xml:space="preserve">утвержденное решением Думы городского округа </w:t>
      </w:r>
      <w:r w:rsidR="00515274" w:rsidRPr="00515274">
        <w:rPr>
          <w:rFonts w:ascii="Times New Roman" w:hAnsi="Times New Roman" w:cs="Times New Roman"/>
          <w:bCs/>
          <w:sz w:val="28"/>
          <w:szCs w:val="28"/>
        </w:rPr>
        <w:t>от 28.03.2018 № 19/12</w:t>
      </w:r>
      <w:r w:rsidR="00AA5DFF">
        <w:rPr>
          <w:rFonts w:ascii="Times New Roman" w:hAnsi="Times New Roman" w:cs="Times New Roman"/>
          <w:bCs/>
          <w:sz w:val="28"/>
          <w:szCs w:val="28"/>
        </w:rPr>
        <w:t>»</w:t>
      </w:r>
      <w:r w:rsidR="0051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для рассмотрения и принятия на очередном заседании Думы го</w:t>
      </w:r>
      <w:r w:rsidR="009E34F2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одского округа ЗАТО Свободный.</w:t>
      </w:r>
      <w:r w:rsidR="00F706C5" w:rsidRPr="00F7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06C5" w:rsidRPr="003930C4" w:rsidRDefault="00F706C5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Приложение:</w:t>
      </w:r>
    </w:p>
    <w:p w:rsidR="00F706C5" w:rsidRPr="003930C4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 решения;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Пояснительная записка;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Антикоррупционная экспертиза;</w:t>
      </w:r>
    </w:p>
    <w:p w:rsidR="00F706C5" w:rsidRPr="003930C4" w:rsidRDefault="009E34F2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Лист согласования.</w:t>
      </w:r>
    </w:p>
    <w:p w:rsidR="003930C4" w:rsidRPr="003930C4" w:rsidRDefault="003930C4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930C4" w:rsidRPr="003930C4" w:rsidRDefault="003930C4" w:rsidP="003930C4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горо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дского округа ЗАТО Свободный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А.В. Иванов</w:t>
      </w: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F706C5" w:rsidRDefault="00F706C5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E34F2" w:rsidRDefault="009E34F2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E34F2" w:rsidRDefault="009E34F2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E34F2" w:rsidRDefault="009E34F2" w:rsidP="009E3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Мисько Е.А.</w:t>
      </w:r>
    </w:p>
    <w:p w:rsidR="009E34F2" w:rsidRDefault="009E34F2" w:rsidP="009E34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5-84-55</w:t>
      </w:r>
      <w:r w:rsidRPr="00F706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706C5" w:rsidRPr="00925733" w:rsidRDefault="00F706C5" w:rsidP="00A35614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проект</w:t>
      </w:r>
    </w:p>
    <w:p w:rsidR="00F706C5" w:rsidRPr="00925733" w:rsidRDefault="00F706C5" w:rsidP="00F706C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городской округ ЗАТО Свободный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____ очередное заседание Думы городского округа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РЕШЕНИЕ № _____</w:t>
      </w:r>
    </w:p>
    <w:p w:rsidR="00F706C5" w:rsidRPr="00925733" w:rsidRDefault="00F706C5" w:rsidP="00F70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от _____ </w:t>
      </w:r>
      <w:r w:rsidR="009025BE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3D53A7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4C1B" w:rsidRPr="00024C1B" w:rsidRDefault="00024C1B" w:rsidP="00024C1B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515274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  <w:r w:rsidR="00AA5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решение Думы городского округа ЗАТО Свободный от 28.03.2018 № 19/12 и </w:t>
      </w:r>
      <w:r w:rsidRPr="00024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Положение </w:t>
      </w:r>
      <w:r w:rsidR="00515274" w:rsidRPr="00515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порядке и размерах возмещения расходов связанных со служебными командировками работников органов местного самоуправления городского округа ЗАТО Свободный и работников муниципальных учреждений городского округа ЗАТО Свободный»</w:t>
      </w:r>
      <w:r w:rsidR="00AA5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AA5DFF" w:rsidRPr="00AA5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утвержденное решением Думы городского ок</w:t>
      </w:r>
      <w:r w:rsidR="00AA5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руга от 28.03.2018 № 19/12</w:t>
      </w:r>
    </w:p>
    <w:p w:rsidR="00024C1B" w:rsidRPr="00024C1B" w:rsidRDefault="00024C1B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C1B" w:rsidRPr="00024C1B" w:rsidRDefault="00024C1B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AA070D">
        <w:rPr>
          <w:rFonts w:ascii="Times New Roman" w:eastAsia="Times New Roman" w:hAnsi="Times New Roman" w:cs="Times New Roman"/>
          <w:sz w:val="24"/>
          <w:szCs w:val="24"/>
        </w:rPr>
        <w:t xml:space="preserve">101 </w:t>
      </w:r>
      <w:r w:rsidR="00FE2CD9">
        <w:rPr>
          <w:rFonts w:ascii="Times New Roman" w:eastAsia="Times New Roman" w:hAnsi="Times New Roman" w:cs="Times New Roman"/>
          <w:sz w:val="24"/>
          <w:szCs w:val="24"/>
        </w:rPr>
        <w:t>Областного</w:t>
      </w:r>
      <w:r w:rsidR="00FE2CD9" w:rsidRPr="00FE2CD9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FE2CD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2CD9" w:rsidRPr="00FE2CD9">
        <w:rPr>
          <w:rFonts w:ascii="Times New Roman" w:eastAsia="Times New Roman" w:hAnsi="Times New Roman" w:cs="Times New Roman"/>
          <w:sz w:val="24"/>
          <w:szCs w:val="24"/>
        </w:rPr>
        <w:t xml:space="preserve"> от 10.03.1999 </w:t>
      </w:r>
      <w:r w:rsidR="00FE2CD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E2CD9" w:rsidRPr="00FE2CD9">
        <w:rPr>
          <w:rFonts w:ascii="Times New Roman" w:eastAsia="Times New Roman" w:hAnsi="Times New Roman" w:cs="Times New Roman"/>
          <w:sz w:val="24"/>
          <w:szCs w:val="24"/>
        </w:rPr>
        <w:t xml:space="preserve"> 4-ОЗ </w:t>
      </w:r>
      <w:r w:rsidR="00FE2CD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2CD9" w:rsidRPr="00FE2CD9">
        <w:rPr>
          <w:rFonts w:ascii="Times New Roman" w:eastAsia="Times New Roman" w:hAnsi="Times New Roman" w:cs="Times New Roman"/>
          <w:sz w:val="24"/>
          <w:szCs w:val="24"/>
        </w:rPr>
        <w:t>О правов</w:t>
      </w:r>
      <w:r w:rsidR="00FE2CD9">
        <w:rPr>
          <w:rFonts w:ascii="Times New Roman" w:eastAsia="Times New Roman" w:hAnsi="Times New Roman" w:cs="Times New Roman"/>
          <w:sz w:val="24"/>
          <w:szCs w:val="24"/>
        </w:rPr>
        <w:t>ых актах в Свердловской области»</w:t>
      </w:r>
      <w:r w:rsidRPr="005152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5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3531" w:rsidRPr="000E3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0E35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E3531" w:rsidRPr="000E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Свердловской области от 15.12.2022 </w:t>
      </w:r>
      <w:r w:rsidR="000E35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876-ПП «</w:t>
      </w:r>
      <w:r w:rsidR="000E3531" w:rsidRPr="000E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и размеров возмещения расходов, связанных со служебными командировками на территории Российской Федерации, работникам государственных органов Свердловской области и государственных </w:t>
      </w:r>
      <w:r w:rsidR="000E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Свердловской области», </w:t>
      </w: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Устава городского округа, Дума городского округа</w:t>
      </w:r>
    </w:p>
    <w:p w:rsidR="00024C1B" w:rsidRPr="00024C1B" w:rsidRDefault="00024C1B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1B" w:rsidRPr="00024C1B" w:rsidRDefault="00024C1B" w:rsidP="0002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C1B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024C1B" w:rsidRPr="00024C1B" w:rsidRDefault="00024C1B" w:rsidP="0002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DFF" w:rsidRDefault="00AA5DFF" w:rsidP="00AF3B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Думы городского округа ЗАТО Свободный </w:t>
      </w:r>
      <w:r w:rsidR="00AF3B66" w:rsidRPr="00AF3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28.03.2018 № 19/12</w:t>
      </w:r>
      <w:r w:rsidR="00AF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</w:t>
      </w:r>
      <w:r w:rsidR="00AF3B66" w:rsidRPr="00AF3B6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и размерах возмещения расходов связанных со служебными командировками работников органов местного самоуправления городского округа ЗАТО Свободный и работников муниципальных учреждений городского округа ЗАТО Свободный»</w:t>
      </w:r>
      <w:r w:rsidR="00AF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F3B66" w:rsidRDefault="00AF3B66" w:rsidP="00AF3B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Преамбулу изложить в следующей редакции:</w:t>
      </w:r>
    </w:p>
    <w:p w:rsidR="00AF3B66" w:rsidRPr="00AF3B66" w:rsidRDefault="00AF3B66" w:rsidP="000E353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Pr="00AF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статьями 166, 167, 168 Трудового кодекса Российской Федерации, Постановлением Правительства Российской Федерации от 13.10.2008 № 749 «Об особенностях направления работников в служебные командировки»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Свердловской области от 29.10.2007 № 136-ОЗ «Об особенностях муниципальной службы на территории Свердловской области», </w:t>
      </w:r>
      <w:r w:rsidR="000E3531" w:rsidRPr="000E3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Свердловской области от 15.12.2022 № 876-ПП «Об утверждении Порядка и размеров возмещения расходов, связанных со служебными командировками на территории Российской Федерации, работникам государственных органов Свердловской области и государственных учреждений Свердловской области»</w:t>
      </w:r>
      <w:r w:rsidR="000E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B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22, 44 Устава городского округа, Дума городского округа»</w:t>
      </w:r>
      <w:r w:rsidR="00B63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C1B" w:rsidRDefault="00AF3B66" w:rsidP="00024C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4C1B" w:rsidRPr="00D2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Внести в </w:t>
      </w:r>
      <w:r w:rsidR="00024C1B" w:rsidRPr="00D23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 w:rsidR="00515274" w:rsidRPr="00D23D5C">
        <w:rPr>
          <w:rFonts w:ascii="Times New Roman" w:eastAsia="Calibri" w:hAnsi="Times New Roman" w:cs="Times New Roman"/>
          <w:bCs/>
          <w:sz w:val="24"/>
          <w:szCs w:val="24"/>
        </w:rPr>
        <w:t xml:space="preserve">«О порядке и размерах возмещения расходов связанных со служебными командировками работников органов местного самоуправления городского округа ЗАТО Свободный и работников муниципальных учреждений городского округа ЗАТО Свободный», утвержденное решением Думы городского округа от 28.03.2018 </w:t>
      </w:r>
      <w:r w:rsidR="00201716" w:rsidRPr="00D23D5C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515274" w:rsidRPr="00D23D5C">
        <w:rPr>
          <w:rFonts w:ascii="Times New Roman" w:eastAsia="Calibri" w:hAnsi="Times New Roman" w:cs="Times New Roman"/>
          <w:bCs/>
          <w:sz w:val="24"/>
          <w:szCs w:val="24"/>
        </w:rPr>
        <w:t>№ 19/12</w:t>
      </w:r>
      <w:r w:rsidR="00024C1B" w:rsidRPr="00D23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24C1B" w:rsidRPr="00D2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</w:t>
      </w:r>
      <w:r w:rsidR="0026528A" w:rsidRPr="00D2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 w:rsidR="00024C1B" w:rsidRPr="00D23D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0C35" w:rsidRDefault="00AF3B66" w:rsidP="004D0C3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0C3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абзац первый пункта 1 изложить в следующей редакции:</w:t>
      </w:r>
    </w:p>
    <w:p w:rsidR="004D0C35" w:rsidRDefault="004D0C35" w:rsidP="007B6F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 w:rsid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распространяется на</w:t>
      </w:r>
      <w:r w:rsidRPr="004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замещающих </w:t>
      </w:r>
      <w:r w:rsidR="007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="007B6F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F32" w:rsidRPr="007B6F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исполняющих</w:t>
      </w:r>
      <w:r w:rsidR="007B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F32" w:rsidRPr="007B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полномочия в органах </w:t>
      </w:r>
      <w:r w:rsidR="007B6F32" w:rsidRPr="007B6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 городского округа ЗАТО Свободный</w:t>
      </w:r>
      <w:r w:rsidR="007B6F32" w:rsidRPr="004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работников</w:t>
      </w:r>
      <w:r w:rsidRPr="004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 городского округа ЗАТО Свободный</w:t>
      </w:r>
      <w:r w:rsidR="007B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работники) </w:t>
      </w:r>
      <w:r w:rsid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306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за счет средств местного бюджета</w:t>
      </w:r>
      <w:r w:rsidR="004E6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30619" w:rsidRDefault="00AF3B66" w:rsidP="004D0C3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6F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3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D0C35" w:rsidRPr="004D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третьей подпункта 1.2 пункта 1 Положения слова «указанной в «а» настоящего подпункта» заменить словами «указанной в подпункте «а» час</w:t>
      </w:r>
      <w:r w:rsid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второй настоящего подпункта»;</w:t>
      </w:r>
    </w:p>
    <w:p w:rsidR="00754287" w:rsidRDefault="004E63A7" w:rsidP="004D0C3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дополнить пунктом 1.4</w:t>
      </w:r>
      <w:r w:rsidR="0075428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следующего содержания:</w:t>
      </w:r>
    </w:p>
    <w:p w:rsidR="00754287" w:rsidRDefault="004E63A7" w:rsidP="007542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«1.4</w:t>
      </w:r>
      <w:r w:rsidR="00754287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754287" w:rsidRPr="0075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направлении работника бюджетного (автономного) учреждения в служебную командировку, финансовое обеспечение расходов по которой не предусмотрено </w:t>
      </w:r>
      <w:r w:rsidR="007542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754287" w:rsidRPr="0075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заданием на оказание </w:t>
      </w:r>
      <w:r w:rsidR="007542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754287" w:rsidRPr="0075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(выполнение работ) или порядком определения объема и условиями предоставления бюджетным (автономным) учреждениям субсидии в соответствии с абзацем вторым пункта 1 статьи 78.1 Бюджетного кодекса Российской Федерации, расходы, связанные со служебной командировкой (при условии, что они произведены работником с разрешения работодателя), возмещаются бюджетным (автономным) учреждением за счет средств, полученных от приносящей доход деятельности.</w:t>
      </w:r>
      <w:r w:rsidR="0075428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B6F32" w:rsidRDefault="00754287" w:rsidP="004D0C3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7B6F3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пятом пункта 2 слова «</w:t>
      </w:r>
      <w:r w:rsidR="007B6F32" w:rsidRPr="007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</w:t>
      </w:r>
      <w:r w:rsidR="007B6F32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="007B6F32" w:rsidRPr="007B6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</w:t>
      </w:r>
      <w:r w:rsidR="007B6F3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622C0" w:rsidRPr="00D4439E" w:rsidRDefault="00AF3B66" w:rsidP="00024C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4C1B" w:rsidRPr="00D44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42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24C1B" w:rsidRPr="00D4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22C0" w:rsidRPr="00D44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</w:t>
      </w:r>
      <w:r w:rsidR="009F1080" w:rsidRPr="00D4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6-8 </w:t>
      </w:r>
      <w:r w:rsidR="00C622C0" w:rsidRPr="00D443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ED376C" w:rsidRPr="00D4439E" w:rsidRDefault="00ED376C" w:rsidP="00ED3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9E">
        <w:rPr>
          <w:rFonts w:ascii="Times New Roman" w:hAnsi="Times New Roman" w:cs="Times New Roman"/>
          <w:sz w:val="24"/>
          <w:szCs w:val="24"/>
        </w:rPr>
        <w:t>«6. При направлении работника в служебную командировку за пределы Российской Федерации суточные выплачиваются в иностранной валюте</w:t>
      </w:r>
      <w:r w:rsidR="00ED3EE6" w:rsidRPr="00D4439E">
        <w:rPr>
          <w:rFonts w:ascii="Times New Roman" w:hAnsi="Times New Roman" w:cs="Times New Roman"/>
          <w:sz w:val="24"/>
          <w:szCs w:val="24"/>
        </w:rPr>
        <w:t xml:space="preserve"> и </w:t>
      </w:r>
      <w:r w:rsidR="00ED3EE6" w:rsidRPr="00D4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возмещаются в размерах, аналогичных размерам, установленным соответствующими нормативными правовыми актами Российской Федерации и Свердловской области</w:t>
      </w:r>
      <w:r w:rsidRPr="00D4439E">
        <w:rPr>
          <w:rFonts w:ascii="Times New Roman" w:hAnsi="Times New Roman" w:cs="Times New Roman"/>
          <w:sz w:val="24"/>
          <w:szCs w:val="24"/>
        </w:rPr>
        <w:t>.</w:t>
      </w:r>
    </w:p>
    <w:p w:rsidR="00ED376C" w:rsidRPr="00430619" w:rsidRDefault="00ED376C" w:rsidP="00ED3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619">
        <w:rPr>
          <w:rFonts w:ascii="Times New Roman" w:hAnsi="Times New Roman" w:cs="Times New Roman"/>
          <w:sz w:val="24"/>
          <w:szCs w:val="24"/>
        </w:rPr>
        <w:t xml:space="preserve">7. Расходы по найму жилого помещения и, в том числе, его бронированию, при направлении работника в служебные командировки на территории иностранных государств </w:t>
      </w:r>
      <w:r w:rsidR="00ED3EE6" w:rsidRPr="00430619">
        <w:rPr>
          <w:rFonts w:ascii="Times New Roman" w:hAnsi="Times New Roman" w:cs="Times New Roman"/>
          <w:sz w:val="24"/>
          <w:szCs w:val="24"/>
        </w:rPr>
        <w:t>возмещаются в размерах, аналогичных размерам, установленным соответствующими нормативными правовыми актами Российской Федерации и Свердловской области</w:t>
      </w:r>
      <w:r w:rsidRPr="00430619">
        <w:rPr>
          <w:rFonts w:ascii="Times New Roman" w:hAnsi="Times New Roman" w:cs="Times New Roman"/>
          <w:sz w:val="24"/>
          <w:szCs w:val="24"/>
        </w:rPr>
        <w:t>.</w:t>
      </w:r>
    </w:p>
    <w:p w:rsidR="00024C1B" w:rsidRPr="00430619" w:rsidRDefault="00ED376C" w:rsidP="00ED3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619">
        <w:rPr>
          <w:rFonts w:ascii="Times New Roman" w:hAnsi="Times New Roman" w:cs="Times New Roman"/>
          <w:sz w:val="24"/>
          <w:szCs w:val="24"/>
        </w:rPr>
        <w:t>8. Выплата суточных в иностранной валюте производится в</w:t>
      </w:r>
      <w:r w:rsidR="00430619" w:rsidRPr="00430619">
        <w:rPr>
          <w:rFonts w:ascii="Times New Roman" w:hAnsi="Times New Roman" w:cs="Times New Roman"/>
          <w:sz w:val="24"/>
          <w:szCs w:val="24"/>
        </w:rPr>
        <w:t xml:space="preserve"> размерах, аналогичных размерам, установленных соответствующими </w:t>
      </w:r>
      <w:r w:rsidR="00ED3EE6" w:rsidRPr="00430619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и Свердловской области</w:t>
      </w:r>
      <w:r w:rsidR="00430619" w:rsidRPr="00430619">
        <w:rPr>
          <w:rFonts w:ascii="Times New Roman" w:hAnsi="Times New Roman" w:cs="Times New Roman"/>
          <w:sz w:val="24"/>
          <w:szCs w:val="24"/>
        </w:rPr>
        <w:t>.</w:t>
      </w:r>
      <w:r w:rsidRPr="00430619">
        <w:rPr>
          <w:rFonts w:ascii="Times New Roman" w:hAnsi="Times New Roman" w:cs="Times New Roman"/>
          <w:sz w:val="24"/>
          <w:szCs w:val="24"/>
        </w:rPr>
        <w:t>»</w:t>
      </w:r>
      <w:r w:rsidR="00024C1B" w:rsidRPr="004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31B5" w:rsidRPr="00D23D5C" w:rsidRDefault="00AF3B66" w:rsidP="002431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3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42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431B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</w:t>
      </w:r>
      <w:r w:rsidR="007461B7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 11 признать утратившим силу.</w:t>
      </w:r>
    </w:p>
    <w:p w:rsidR="00024C1B" w:rsidRPr="00024C1B" w:rsidRDefault="00024C1B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на следующий день после опубликования в газете «Свободные вести».</w:t>
      </w:r>
    </w:p>
    <w:p w:rsidR="00024C1B" w:rsidRPr="00024C1B" w:rsidRDefault="00024C1B" w:rsidP="00024C1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за исполнением решения возложить на председателя депутатской комиссии по законодательству Викторова Е.А.</w:t>
      </w:r>
    </w:p>
    <w:p w:rsidR="00024C1B" w:rsidRPr="00024C1B" w:rsidRDefault="00024C1B" w:rsidP="00024C1B">
      <w:pPr>
        <w:tabs>
          <w:tab w:val="left" w:pos="54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left" w:pos="54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left" w:pos="54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городского округа </w:t>
      </w:r>
      <w:r w:rsidR="0020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ЗАТО Свободный</w:t>
      </w:r>
      <w:r w:rsidR="0020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="0020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96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</w:t>
      </w: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ИВАНОВ</w:t>
      </w: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Думы </w:t>
      </w:r>
    </w:p>
    <w:p w:rsidR="00024C1B" w:rsidRPr="00024C1B" w:rsidRDefault="00024C1B" w:rsidP="00024C1B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ЗАТО Свободный</w:t>
      </w:r>
      <w:r w:rsidR="00B96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Е.В. САЛОМАТИНА</w:t>
      </w:r>
    </w:p>
    <w:p w:rsidR="00024C1B" w:rsidRPr="00024C1B" w:rsidRDefault="00024C1B" w:rsidP="0002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E3E" w:rsidRDefault="00091E3E" w:rsidP="0080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1B" w:rsidRDefault="00024C1B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1B" w:rsidRDefault="00024C1B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1B" w:rsidRDefault="00024C1B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1B" w:rsidRDefault="00024C1B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1B" w:rsidRDefault="00024C1B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1B" w:rsidRDefault="00024C1B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Default="00F706C5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754AB9" w:rsidRPr="003E2BCC" w:rsidRDefault="00754AB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Default="00515274" w:rsidP="0021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замечаниями, указанными в экспертном заключении государственно-правового департамента губернатора Свердловской области и Правительства Свердловской области по результатам правовой экспертизы решения Думы городского округа ЗАТО Свободный </w:t>
      </w:r>
      <w:r w:rsidRPr="00515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28.03.2018 № 19/12 «Об утверждении Положения «О порядке и размерах возмещения расходов связанных со служебными командировками работников органов местного самоуправления городского округа ЗАТО Свободный и работников муниципальных учреждений городского округа ЗАТО Свободный»</w:t>
      </w:r>
      <w:r w:rsidR="0021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рассмотреть вопрос о внесении изменений в вышеуказанное положение с целью </w:t>
      </w:r>
      <w:r w:rsidR="00217BEF" w:rsidRPr="00217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нарушений правил юридической техники</w:t>
      </w:r>
      <w:r w:rsidR="00217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BEF" w:rsidRDefault="00217BEF" w:rsidP="0021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1" w:rsidRDefault="00E23081" w:rsidP="0021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правового обеспечения</w:t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Мисько</w:t>
      </w:r>
    </w:p>
    <w:p w:rsidR="00F706C5" w:rsidRDefault="00F706C5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3930C4" w:rsidRDefault="003930C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C724D" w:rsidRDefault="00BC724D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C724D" w:rsidRDefault="00BC724D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Pr="003930C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925733" w:rsidRDefault="00925733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p w:rsidR="00E23081" w:rsidRPr="00925733" w:rsidRDefault="00E23081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2919"/>
        <w:gridCol w:w="1250"/>
        <w:gridCol w:w="1250"/>
        <w:gridCol w:w="2268"/>
      </w:tblGrid>
      <w:tr w:rsidR="00E37EE4" w:rsidRPr="00925733" w:rsidTr="00806F48">
        <w:trPr>
          <w:cantSplit/>
          <w:trHeight w:val="1146"/>
        </w:trPr>
        <w:tc>
          <w:tcPr>
            <w:tcW w:w="10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EE4" w:rsidRPr="00925733" w:rsidRDefault="00AF3B66" w:rsidP="00BA59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решение Думы городского округа ЗАТО Свободный от 28.03.2018 № 19/12 и в Положение «О порядке и размерах возмещения расходов связанных со служебными командировками работников органов местного самоуправления городского округа ЗАТО Свободный и работников муниципальных учреждений городского округа ЗАТО Свободный», утвержденное решением Думы городского округа от 28.03.2018 № 19/12</w:t>
            </w:r>
          </w:p>
        </w:tc>
      </w:tr>
      <w:tr w:rsidR="00E37EE4" w:rsidRPr="00925733" w:rsidTr="00AF3B66">
        <w:trPr>
          <w:cantSplit/>
          <w:trHeight w:val="134"/>
        </w:trPr>
        <w:tc>
          <w:tcPr>
            <w:tcW w:w="2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57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результаты согласования</w:t>
            </w:r>
          </w:p>
        </w:tc>
      </w:tr>
      <w:tr w:rsidR="00E37EE4" w:rsidRPr="00925733" w:rsidTr="00AF3B66">
        <w:trPr>
          <w:cantSplit/>
          <w:trHeight w:val="134"/>
        </w:trPr>
        <w:tc>
          <w:tcPr>
            <w:tcW w:w="2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 подпись</w:t>
            </w:r>
          </w:p>
        </w:tc>
      </w:tr>
      <w:tr w:rsidR="00553FBE" w:rsidRPr="00925733" w:rsidTr="00AF3B66">
        <w:trPr>
          <w:cantSplit/>
          <w:trHeight w:val="134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553FBE" w:rsidRDefault="00553FBE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B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организационно-кадрового отдела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553FBE" w:rsidRDefault="00553FBE" w:rsidP="0055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53F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Л.В. Ткаченко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925733" w:rsidRDefault="00553FBE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925733" w:rsidRDefault="00553FBE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BE" w:rsidRPr="00925733" w:rsidRDefault="00553FBE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FBE" w:rsidRPr="00925733" w:rsidTr="00AF3B66">
        <w:trPr>
          <w:cantSplit/>
          <w:trHeight w:val="134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553FBE" w:rsidRDefault="00553FBE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бухгалтерского учета и финансов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553FBE" w:rsidRDefault="00553FBE" w:rsidP="0055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С.Ф. Рыжкова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925733" w:rsidRDefault="00553FBE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925733" w:rsidRDefault="00553FBE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BE" w:rsidRPr="00925733" w:rsidRDefault="00553FBE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716" w:rsidRPr="004B21CA" w:rsidTr="00AF3B66">
        <w:trPr>
          <w:cantSplit/>
          <w:trHeight w:val="134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16" w:rsidRDefault="00AF3B66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</w:t>
            </w:r>
            <w:r w:rsidR="00B96EBB">
              <w:rPr>
                <w:rFonts w:ascii="Times New Roman" w:eastAsia="Times New Roman" w:hAnsi="Times New Roman" w:cs="Times New Roman"/>
                <w:sz w:val="24"/>
                <w:szCs w:val="24"/>
              </w:rPr>
              <w:t>т подразделения правового обеспечения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16" w:rsidRPr="004B21CA" w:rsidRDefault="00B96EBB" w:rsidP="00B9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Мисько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16" w:rsidRPr="004B21CA" w:rsidRDefault="00201716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16" w:rsidRPr="004B21CA" w:rsidRDefault="00201716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716" w:rsidRPr="004B21CA" w:rsidRDefault="00201716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DE7" w:rsidRDefault="006C5DE7"/>
    <w:p w:rsidR="006C5DE7" w:rsidRDefault="006C5DE7"/>
    <w:p w:rsidR="006C5DE7" w:rsidRDefault="006C5DE7"/>
    <w:sectPr w:rsidR="006C5DE7" w:rsidSect="00A356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76"/>
    <w:multiLevelType w:val="hybridMultilevel"/>
    <w:tmpl w:val="5932265E"/>
    <w:lvl w:ilvl="0" w:tplc="20EE9B9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0B"/>
    <w:rsid w:val="0000444C"/>
    <w:rsid w:val="00023112"/>
    <w:rsid w:val="00024C1B"/>
    <w:rsid w:val="0003251B"/>
    <w:rsid w:val="00036A34"/>
    <w:rsid w:val="0004031F"/>
    <w:rsid w:val="000411D4"/>
    <w:rsid w:val="000460C9"/>
    <w:rsid w:val="000468D8"/>
    <w:rsid w:val="000577FC"/>
    <w:rsid w:val="0007665A"/>
    <w:rsid w:val="00082757"/>
    <w:rsid w:val="00091E3E"/>
    <w:rsid w:val="000A4E4F"/>
    <w:rsid w:val="000A515E"/>
    <w:rsid w:val="000A5D6A"/>
    <w:rsid w:val="000B5647"/>
    <w:rsid w:val="000B5FAA"/>
    <w:rsid w:val="000C1913"/>
    <w:rsid w:val="000C3BD4"/>
    <w:rsid w:val="000C53A2"/>
    <w:rsid w:val="000D5130"/>
    <w:rsid w:val="000D656E"/>
    <w:rsid w:val="000E3531"/>
    <w:rsid w:val="000F549A"/>
    <w:rsid w:val="001027AE"/>
    <w:rsid w:val="00112A3D"/>
    <w:rsid w:val="001140D8"/>
    <w:rsid w:val="00124502"/>
    <w:rsid w:val="00130E12"/>
    <w:rsid w:val="00143343"/>
    <w:rsid w:val="00155970"/>
    <w:rsid w:val="00157E67"/>
    <w:rsid w:val="00167B27"/>
    <w:rsid w:val="00174E3B"/>
    <w:rsid w:val="001776F6"/>
    <w:rsid w:val="001908DA"/>
    <w:rsid w:val="001909B5"/>
    <w:rsid w:val="00190F2B"/>
    <w:rsid w:val="001B0E9A"/>
    <w:rsid w:val="001C7C09"/>
    <w:rsid w:val="001D1FDF"/>
    <w:rsid w:val="001D645F"/>
    <w:rsid w:val="001E4DB3"/>
    <w:rsid w:val="001F49F5"/>
    <w:rsid w:val="001F546A"/>
    <w:rsid w:val="001F5E1E"/>
    <w:rsid w:val="00201716"/>
    <w:rsid w:val="00217535"/>
    <w:rsid w:val="00217BEF"/>
    <w:rsid w:val="00220000"/>
    <w:rsid w:val="00222C59"/>
    <w:rsid w:val="0022418A"/>
    <w:rsid w:val="00224E8D"/>
    <w:rsid w:val="00226079"/>
    <w:rsid w:val="00230492"/>
    <w:rsid w:val="002419EA"/>
    <w:rsid w:val="002431B5"/>
    <w:rsid w:val="00255619"/>
    <w:rsid w:val="00261F9A"/>
    <w:rsid w:val="0026528A"/>
    <w:rsid w:val="00280EE0"/>
    <w:rsid w:val="00286FCA"/>
    <w:rsid w:val="0029204E"/>
    <w:rsid w:val="00295A44"/>
    <w:rsid w:val="002B5121"/>
    <w:rsid w:val="002B6A5B"/>
    <w:rsid w:val="002C067C"/>
    <w:rsid w:val="002D5D2C"/>
    <w:rsid w:val="002E30B5"/>
    <w:rsid w:val="00302F30"/>
    <w:rsid w:val="00306599"/>
    <w:rsid w:val="003139B2"/>
    <w:rsid w:val="003154F7"/>
    <w:rsid w:val="003156AE"/>
    <w:rsid w:val="00315FFB"/>
    <w:rsid w:val="003317A7"/>
    <w:rsid w:val="00345D4E"/>
    <w:rsid w:val="00353A1A"/>
    <w:rsid w:val="003556A4"/>
    <w:rsid w:val="00355AEF"/>
    <w:rsid w:val="003567BF"/>
    <w:rsid w:val="00357606"/>
    <w:rsid w:val="00365355"/>
    <w:rsid w:val="0036587F"/>
    <w:rsid w:val="003665B5"/>
    <w:rsid w:val="003713C0"/>
    <w:rsid w:val="0037222B"/>
    <w:rsid w:val="00373FC1"/>
    <w:rsid w:val="00374D7B"/>
    <w:rsid w:val="003930C4"/>
    <w:rsid w:val="00396504"/>
    <w:rsid w:val="003B1009"/>
    <w:rsid w:val="003B47F1"/>
    <w:rsid w:val="003C1F7F"/>
    <w:rsid w:val="003C3A4B"/>
    <w:rsid w:val="003C3E95"/>
    <w:rsid w:val="003D1A7C"/>
    <w:rsid w:val="003D3259"/>
    <w:rsid w:val="003D4184"/>
    <w:rsid w:val="003D53A7"/>
    <w:rsid w:val="003E6008"/>
    <w:rsid w:val="00403479"/>
    <w:rsid w:val="00403793"/>
    <w:rsid w:val="00404ECC"/>
    <w:rsid w:val="00406F9D"/>
    <w:rsid w:val="00413D97"/>
    <w:rsid w:val="00415C2B"/>
    <w:rsid w:val="00416B05"/>
    <w:rsid w:val="0042201B"/>
    <w:rsid w:val="00423DFF"/>
    <w:rsid w:val="00430619"/>
    <w:rsid w:val="00432982"/>
    <w:rsid w:val="00434A3A"/>
    <w:rsid w:val="0044111B"/>
    <w:rsid w:val="004428D8"/>
    <w:rsid w:val="004453E1"/>
    <w:rsid w:val="00454873"/>
    <w:rsid w:val="00465216"/>
    <w:rsid w:val="00471D0F"/>
    <w:rsid w:val="00472268"/>
    <w:rsid w:val="0048302D"/>
    <w:rsid w:val="00490ACA"/>
    <w:rsid w:val="00490BB0"/>
    <w:rsid w:val="004A1765"/>
    <w:rsid w:val="004A4005"/>
    <w:rsid w:val="004B21CA"/>
    <w:rsid w:val="004B4356"/>
    <w:rsid w:val="004B4CBD"/>
    <w:rsid w:val="004C0396"/>
    <w:rsid w:val="004C57BD"/>
    <w:rsid w:val="004C5C76"/>
    <w:rsid w:val="004D0C35"/>
    <w:rsid w:val="004D1A78"/>
    <w:rsid w:val="004D363E"/>
    <w:rsid w:val="004D5A85"/>
    <w:rsid w:val="004D7F94"/>
    <w:rsid w:val="004E0E9F"/>
    <w:rsid w:val="004E63A7"/>
    <w:rsid w:val="004F189C"/>
    <w:rsid w:val="004F3898"/>
    <w:rsid w:val="005022DF"/>
    <w:rsid w:val="0050299E"/>
    <w:rsid w:val="005038B0"/>
    <w:rsid w:val="00505C90"/>
    <w:rsid w:val="00512EFD"/>
    <w:rsid w:val="00515274"/>
    <w:rsid w:val="00521936"/>
    <w:rsid w:val="005235FB"/>
    <w:rsid w:val="0053156E"/>
    <w:rsid w:val="00536DBB"/>
    <w:rsid w:val="00546406"/>
    <w:rsid w:val="00550B18"/>
    <w:rsid w:val="00553FBE"/>
    <w:rsid w:val="00555BC0"/>
    <w:rsid w:val="005708CA"/>
    <w:rsid w:val="005727EE"/>
    <w:rsid w:val="005743D0"/>
    <w:rsid w:val="00575AEA"/>
    <w:rsid w:val="00575CCD"/>
    <w:rsid w:val="00582BD4"/>
    <w:rsid w:val="00584ED1"/>
    <w:rsid w:val="005854A8"/>
    <w:rsid w:val="005873CF"/>
    <w:rsid w:val="005956B5"/>
    <w:rsid w:val="005A0B5A"/>
    <w:rsid w:val="005B1F22"/>
    <w:rsid w:val="005B4425"/>
    <w:rsid w:val="005B57B2"/>
    <w:rsid w:val="005B764E"/>
    <w:rsid w:val="005C4F9B"/>
    <w:rsid w:val="005C6A65"/>
    <w:rsid w:val="005D342B"/>
    <w:rsid w:val="005D7207"/>
    <w:rsid w:val="005E047F"/>
    <w:rsid w:val="005E149C"/>
    <w:rsid w:val="005E1895"/>
    <w:rsid w:val="005E2799"/>
    <w:rsid w:val="005E349E"/>
    <w:rsid w:val="005E4CFE"/>
    <w:rsid w:val="005F07ED"/>
    <w:rsid w:val="005F39B6"/>
    <w:rsid w:val="005F3D84"/>
    <w:rsid w:val="006033FB"/>
    <w:rsid w:val="00610053"/>
    <w:rsid w:val="00626880"/>
    <w:rsid w:val="006318A8"/>
    <w:rsid w:val="00644EF1"/>
    <w:rsid w:val="00650702"/>
    <w:rsid w:val="0065108B"/>
    <w:rsid w:val="006609DF"/>
    <w:rsid w:val="00671067"/>
    <w:rsid w:val="00672AFF"/>
    <w:rsid w:val="00674DCB"/>
    <w:rsid w:val="00682BD5"/>
    <w:rsid w:val="00687A45"/>
    <w:rsid w:val="00690D9B"/>
    <w:rsid w:val="0069232D"/>
    <w:rsid w:val="00695874"/>
    <w:rsid w:val="006A30B5"/>
    <w:rsid w:val="006A46C7"/>
    <w:rsid w:val="006B0D22"/>
    <w:rsid w:val="006B5E73"/>
    <w:rsid w:val="006C5DE7"/>
    <w:rsid w:val="006C7C3F"/>
    <w:rsid w:val="006D30C1"/>
    <w:rsid w:val="006D431D"/>
    <w:rsid w:val="006D554D"/>
    <w:rsid w:val="006D79F2"/>
    <w:rsid w:val="006E034F"/>
    <w:rsid w:val="006E3290"/>
    <w:rsid w:val="006E6111"/>
    <w:rsid w:val="00700FAF"/>
    <w:rsid w:val="00710891"/>
    <w:rsid w:val="00710ECF"/>
    <w:rsid w:val="00712E90"/>
    <w:rsid w:val="007432D0"/>
    <w:rsid w:val="007461B7"/>
    <w:rsid w:val="00754287"/>
    <w:rsid w:val="00754AB9"/>
    <w:rsid w:val="00755EE4"/>
    <w:rsid w:val="00764A3F"/>
    <w:rsid w:val="007664BA"/>
    <w:rsid w:val="00772FE3"/>
    <w:rsid w:val="00775446"/>
    <w:rsid w:val="00777786"/>
    <w:rsid w:val="00782EEF"/>
    <w:rsid w:val="00786B1B"/>
    <w:rsid w:val="00787734"/>
    <w:rsid w:val="007975A6"/>
    <w:rsid w:val="00797EB5"/>
    <w:rsid w:val="007B1EF0"/>
    <w:rsid w:val="007B2DA1"/>
    <w:rsid w:val="007B4690"/>
    <w:rsid w:val="007B54EF"/>
    <w:rsid w:val="007B6A12"/>
    <w:rsid w:val="007B6F32"/>
    <w:rsid w:val="007B7807"/>
    <w:rsid w:val="007C3415"/>
    <w:rsid w:val="007E336D"/>
    <w:rsid w:val="007E5BBE"/>
    <w:rsid w:val="007E5C65"/>
    <w:rsid w:val="007F3C1B"/>
    <w:rsid w:val="008017E1"/>
    <w:rsid w:val="00803847"/>
    <w:rsid w:val="0080697D"/>
    <w:rsid w:val="00806A62"/>
    <w:rsid w:val="00806F48"/>
    <w:rsid w:val="0081029E"/>
    <w:rsid w:val="008145A8"/>
    <w:rsid w:val="00816FB6"/>
    <w:rsid w:val="008223BF"/>
    <w:rsid w:val="00833254"/>
    <w:rsid w:val="00841722"/>
    <w:rsid w:val="00842109"/>
    <w:rsid w:val="00844AC3"/>
    <w:rsid w:val="0084523A"/>
    <w:rsid w:val="00845707"/>
    <w:rsid w:val="00846B1B"/>
    <w:rsid w:val="00851E1F"/>
    <w:rsid w:val="00852A64"/>
    <w:rsid w:val="00852FB5"/>
    <w:rsid w:val="008532D1"/>
    <w:rsid w:val="00863B35"/>
    <w:rsid w:val="00870B67"/>
    <w:rsid w:val="00874946"/>
    <w:rsid w:val="00876CF5"/>
    <w:rsid w:val="00883531"/>
    <w:rsid w:val="0088578B"/>
    <w:rsid w:val="008859C6"/>
    <w:rsid w:val="00886307"/>
    <w:rsid w:val="00892613"/>
    <w:rsid w:val="00893196"/>
    <w:rsid w:val="008970C1"/>
    <w:rsid w:val="008B540B"/>
    <w:rsid w:val="008B56DD"/>
    <w:rsid w:val="008B5E5F"/>
    <w:rsid w:val="008B5EB5"/>
    <w:rsid w:val="008D0688"/>
    <w:rsid w:val="008D3449"/>
    <w:rsid w:val="008D430D"/>
    <w:rsid w:val="008E0FD5"/>
    <w:rsid w:val="008E3F8A"/>
    <w:rsid w:val="008E4AF0"/>
    <w:rsid w:val="008E75C3"/>
    <w:rsid w:val="008F1812"/>
    <w:rsid w:val="008F609B"/>
    <w:rsid w:val="00900374"/>
    <w:rsid w:val="00900868"/>
    <w:rsid w:val="009025BE"/>
    <w:rsid w:val="00902CF0"/>
    <w:rsid w:val="00925733"/>
    <w:rsid w:val="00931043"/>
    <w:rsid w:val="0094043A"/>
    <w:rsid w:val="00940441"/>
    <w:rsid w:val="009415AD"/>
    <w:rsid w:val="00952F20"/>
    <w:rsid w:val="00956412"/>
    <w:rsid w:val="009619E6"/>
    <w:rsid w:val="0097494A"/>
    <w:rsid w:val="00986BD0"/>
    <w:rsid w:val="009902A2"/>
    <w:rsid w:val="0099192C"/>
    <w:rsid w:val="009A1408"/>
    <w:rsid w:val="009B1FCA"/>
    <w:rsid w:val="009B2D44"/>
    <w:rsid w:val="009B498E"/>
    <w:rsid w:val="009C6833"/>
    <w:rsid w:val="009E1817"/>
    <w:rsid w:val="009E34F2"/>
    <w:rsid w:val="009F0569"/>
    <w:rsid w:val="009F1080"/>
    <w:rsid w:val="009F1886"/>
    <w:rsid w:val="009F4009"/>
    <w:rsid w:val="009F50EB"/>
    <w:rsid w:val="009F6991"/>
    <w:rsid w:val="009F7D5A"/>
    <w:rsid w:val="00A0403E"/>
    <w:rsid w:val="00A06CA3"/>
    <w:rsid w:val="00A07E40"/>
    <w:rsid w:val="00A10A2A"/>
    <w:rsid w:val="00A11C75"/>
    <w:rsid w:val="00A12605"/>
    <w:rsid w:val="00A35614"/>
    <w:rsid w:val="00A37F54"/>
    <w:rsid w:val="00A51D78"/>
    <w:rsid w:val="00A716AA"/>
    <w:rsid w:val="00A73B1A"/>
    <w:rsid w:val="00A768D1"/>
    <w:rsid w:val="00A82BFC"/>
    <w:rsid w:val="00A84842"/>
    <w:rsid w:val="00A8581F"/>
    <w:rsid w:val="00A86BE4"/>
    <w:rsid w:val="00AA070D"/>
    <w:rsid w:val="00AA5DFF"/>
    <w:rsid w:val="00AC295C"/>
    <w:rsid w:val="00AD1178"/>
    <w:rsid w:val="00AD6C17"/>
    <w:rsid w:val="00AE2A1B"/>
    <w:rsid w:val="00AE2BCB"/>
    <w:rsid w:val="00AE4843"/>
    <w:rsid w:val="00AF150F"/>
    <w:rsid w:val="00AF2CB2"/>
    <w:rsid w:val="00AF3B66"/>
    <w:rsid w:val="00AF4041"/>
    <w:rsid w:val="00AF7013"/>
    <w:rsid w:val="00B03B30"/>
    <w:rsid w:val="00B059D1"/>
    <w:rsid w:val="00B10B36"/>
    <w:rsid w:val="00B12800"/>
    <w:rsid w:val="00B14F3E"/>
    <w:rsid w:val="00B37644"/>
    <w:rsid w:val="00B409FE"/>
    <w:rsid w:val="00B45ACE"/>
    <w:rsid w:val="00B45BD5"/>
    <w:rsid w:val="00B51185"/>
    <w:rsid w:val="00B51A50"/>
    <w:rsid w:val="00B53337"/>
    <w:rsid w:val="00B537D2"/>
    <w:rsid w:val="00B5549A"/>
    <w:rsid w:val="00B6055B"/>
    <w:rsid w:val="00B626CF"/>
    <w:rsid w:val="00B63ED3"/>
    <w:rsid w:val="00B8110D"/>
    <w:rsid w:val="00B8333C"/>
    <w:rsid w:val="00B84265"/>
    <w:rsid w:val="00B84713"/>
    <w:rsid w:val="00B94F99"/>
    <w:rsid w:val="00B96EBB"/>
    <w:rsid w:val="00BA1519"/>
    <w:rsid w:val="00BA42FC"/>
    <w:rsid w:val="00BA599A"/>
    <w:rsid w:val="00BA6E28"/>
    <w:rsid w:val="00BA7D90"/>
    <w:rsid w:val="00BB1E28"/>
    <w:rsid w:val="00BB576B"/>
    <w:rsid w:val="00BC28A9"/>
    <w:rsid w:val="00BC3E2A"/>
    <w:rsid w:val="00BC724D"/>
    <w:rsid w:val="00BE20D4"/>
    <w:rsid w:val="00BE5B00"/>
    <w:rsid w:val="00BE64E6"/>
    <w:rsid w:val="00BF0AB4"/>
    <w:rsid w:val="00BF422A"/>
    <w:rsid w:val="00BF7087"/>
    <w:rsid w:val="00C02EB7"/>
    <w:rsid w:val="00C04922"/>
    <w:rsid w:val="00C12168"/>
    <w:rsid w:val="00C14D59"/>
    <w:rsid w:val="00C17725"/>
    <w:rsid w:val="00C21FFF"/>
    <w:rsid w:val="00C32AFA"/>
    <w:rsid w:val="00C32CB5"/>
    <w:rsid w:val="00C358DE"/>
    <w:rsid w:val="00C41C26"/>
    <w:rsid w:val="00C4629D"/>
    <w:rsid w:val="00C60A8E"/>
    <w:rsid w:val="00C622C0"/>
    <w:rsid w:val="00C62B99"/>
    <w:rsid w:val="00C65476"/>
    <w:rsid w:val="00C71C54"/>
    <w:rsid w:val="00C73E1E"/>
    <w:rsid w:val="00C8231D"/>
    <w:rsid w:val="00C82DE9"/>
    <w:rsid w:val="00C913DE"/>
    <w:rsid w:val="00C947FF"/>
    <w:rsid w:val="00CA1468"/>
    <w:rsid w:val="00CA267E"/>
    <w:rsid w:val="00CA4E32"/>
    <w:rsid w:val="00CA6912"/>
    <w:rsid w:val="00CB1DFA"/>
    <w:rsid w:val="00CB62B2"/>
    <w:rsid w:val="00CD6348"/>
    <w:rsid w:val="00CE0958"/>
    <w:rsid w:val="00CE2BC3"/>
    <w:rsid w:val="00CE5AFF"/>
    <w:rsid w:val="00CF0160"/>
    <w:rsid w:val="00CF1C48"/>
    <w:rsid w:val="00CF44CB"/>
    <w:rsid w:val="00CF72A7"/>
    <w:rsid w:val="00D006E3"/>
    <w:rsid w:val="00D111CE"/>
    <w:rsid w:val="00D14EC5"/>
    <w:rsid w:val="00D158AD"/>
    <w:rsid w:val="00D23D5C"/>
    <w:rsid w:val="00D27C13"/>
    <w:rsid w:val="00D338CA"/>
    <w:rsid w:val="00D4439E"/>
    <w:rsid w:val="00D5387B"/>
    <w:rsid w:val="00D56951"/>
    <w:rsid w:val="00D572FA"/>
    <w:rsid w:val="00D57E4D"/>
    <w:rsid w:val="00D707D9"/>
    <w:rsid w:val="00D72EF8"/>
    <w:rsid w:val="00D7565F"/>
    <w:rsid w:val="00D807BD"/>
    <w:rsid w:val="00D8157B"/>
    <w:rsid w:val="00D916C4"/>
    <w:rsid w:val="00D934F6"/>
    <w:rsid w:val="00D95491"/>
    <w:rsid w:val="00D95F90"/>
    <w:rsid w:val="00D96774"/>
    <w:rsid w:val="00DA01ED"/>
    <w:rsid w:val="00DA0EF4"/>
    <w:rsid w:val="00DA7C3B"/>
    <w:rsid w:val="00DB1A26"/>
    <w:rsid w:val="00DB6154"/>
    <w:rsid w:val="00DD3126"/>
    <w:rsid w:val="00DD55AB"/>
    <w:rsid w:val="00DD595C"/>
    <w:rsid w:val="00DE6A89"/>
    <w:rsid w:val="00DE7F6A"/>
    <w:rsid w:val="00DF0162"/>
    <w:rsid w:val="00E07012"/>
    <w:rsid w:val="00E1293F"/>
    <w:rsid w:val="00E1589E"/>
    <w:rsid w:val="00E215FD"/>
    <w:rsid w:val="00E229AA"/>
    <w:rsid w:val="00E23081"/>
    <w:rsid w:val="00E26EAA"/>
    <w:rsid w:val="00E3181C"/>
    <w:rsid w:val="00E34845"/>
    <w:rsid w:val="00E3588F"/>
    <w:rsid w:val="00E37EE4"/>
    <w:rsid w:val="00E42074"/>
    <w:rsid w:val="00E62F8F"/>
    <w:rsid w:val="00E73591"/>
    <w:rsid w:val="00E807DA"/>
    <w:rsid w:val="00E86854"/>
    <w:rsid w:val="00E868A0"/>
    <w:rsid w:val="00E958AC"/>
    <w:rsid w:val="00E964A3"/>
    <w:rsid w:val="00EA2E23"/>
    <w:rsid w:val="00EA3F5F"/>
    <w:rsid w:val="00EA4A48"/>
    <w:rsid w:val="00EB01F7"/>
    <w:rsid w:val="00EB0DAF"/>
    <w:rsid w:val="00EB1073"/>
    <w:rsid w:val="00EB6D6D"/>
    <w:rsid w:val="00EC2B32"/>
    <w:rsid w:val="00ED1498"/>
    <w:rsid w:val="00ED1769"/>
    <w:rsid w:val="00ED33C7"/>
    <w:rsid w:val="00ED376C"/>
    <w:rsid w:val="00ED3EE6"/>
    <w:rsid w:val="00ED6920"/>
    <w:rsid w:val="00EF22ED"/>
    <w:rsid w:val="00EF5ECA"/>
    <w:rsid w:val="00F0159B"/>
    <w:rsid w:val="00F03845"/>
    <w:rsid w:val="00F074DE"/>
    <w:rsid w:val="00F07E07"/>
    <w:rsid w:val="00F1313A"/>
    <w:rsid w:val="00F1441A"/>
    <w:rsid w:val="00F171D3"/>
    <w:rsid w:val="00F228EF"/>
    <w:rsid w:val="00F23875"/>
    <w:rsid w:val="00F30C03"/>
    <w:rsid w:val="00F34182"/>
    <w:rsid w:val="00F378CB"/>
    <w:rsid w:val="00F45929"/>
    <w:rsid w:val="00F47759"/>
    <w:rsid w:val="00F52622"/>
    <w:rsid w:val="00F52BD3"/>
    <w:rsid w:val="00F56B3F"/>
    <w:rsid w:val="00F67C18"/>
    <w:rsid w:val="00F706C5"/>
    <w:rsid w:val="00F83935"/>
    <w:rsid w:val="00F9165F"/>
    <w:rsid w:val="00FA7B26"/>
    <w:rsid w:val="00FB0863"/>
    <w:rsid w:val="00FB4E29"/>
    <w:rsid w:val="00FB6CF7"/>
    <w:rsid w:val="00FC4259"/>
    <w:rsid w:val="00FD117F"/>
    <w:rsid w:val="00FE2CD9"/>
    <w:rsid w:val="00FE70B7"/>
    <w:rsid w:val="00FF0DEC"/>
    <w:rsid w:val="00FF4385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1E49"/>
  <w15:docId w15:val="{95B7DAF8-CAFE-49D3-90B7-268007CA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2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70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7C3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&#1076;&#1084;-&#1047;&#1040;&#1058;&#1054;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vob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8EB3-DED1-4EFA-B00A-C3930E37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6765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User49</cp:lastModifiedBy>
  <cp:revision>39</cp:revision>
  <cp:lastPrinted>2024-02-01T08:43:00Z</cp:lastPrinted>
  <dcterms:created xsi:type="dcterms:W3CDTF">2019-10-17T09:16:00Z</dcterms:created>
  <dcterms:modified xsi:type="dcterms:W3CDTF">2024-02-01T09:11:00Z</dcterms:modified>
</cp:coreProperties>
</file>